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AB88" w14:textId="2E5E3EE6" w:rsidR="000661F6" w:rsidRDefault="00000000" w:rsidP="00F3374A">
      <w:pPr>
        <w:jc w:val="center"/>
        <w:rPr>
          <w:sz w:val="24"/>
          <w:szCs w:val="24"/>
        </w:rPr>
      </w:pPr>
      <w:r>
        <w:rPr>
          <w:sz w:val="24"/>
          <w:szCs w:val="24"/>
        </w:rPr>
        <w:t>研究計画書</w:t>
      </w:r>
    </w:p>
    <w:p w14:paraId="50A04BDC" w14:textId="77777777" w:rsidR="000661F6" w:rsidRDefault="000661F6"/>
    <w:p w14:paraId="308B0D64" w14:textId="77777777" w:rsidR="000661F6" w:rsidRDefault="00000000">
      <w:pPr>
        <w:ind w:right="-143"/>
        <w:jc w:val="center"/>
      </w:pPr>
      <w:r>
        <w:t xml:space="preserve">                                    </w:t>
      </w:r>
      <w:r>
        <w:t xml:space="preserve">研究計画書の作成日　</w:t>
      </w:r>
      <w:r>
        <w:t xml:space="preserve">      </w:t>
      </w:r>
      <w:r>
        <w:t xml:space="preserve">　年　　月　　日</w:t>
      </w:r>
    </w:p>
    <w:tbl>
      <w:tblPr>
        <w:tblStyle w:val="afb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7194"/>
      </w:tblGrid>
      <w:tr w:rsidR="000661F6" w14:paraId="4D35974B" w14:textId="77777777">
        <w:trPr>
          <w:trHeight w:val="182"/>
        </w:trPr>
        <w:tc>
          <w:tcPr>
            <w:tcW w:w="1526" w:type="dxa"/>
            <w:shd w:val="clear" w:color="auto" w:fill="auto"/>
          </w:tcPr>
          <w:p w14:paraId="618D8054" w14:textId="77777777" w:rsidR="000661F6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研究名称</w:t>
            </w:r>
          </w:p>
        </w:tc>
        <w:tc>
          <w:tcPr>
            <w:tcW w:w="7194" w:type="dxa"/>
            <w:shd w:val="clear" w:color="auto" w:fill="auto"/>
          </w:tcPr>
          <w:p w14:paraId="0C810FE7" w14:textId="77777777" w:rsidR="000661F6" w:rsidRDefault="000661F6">
            <w:pPr>
              <w:jc w:val="right"/>
            </w:pPr>
          </w:p>
          <w:p w14:paraId="4E4BCE49" w14:textId="77777777" w:rsidR="000661F6" w:rsidRDefault="000661F6">
            <w:pPr>
              <w:jc w:val="right"/>
            </w:pPr>
          </w:p>
        </w:tc>
      </w:tr>
      <w:tr w:rsidR="000661F6" w14:paraId="6DE0EC46" w14:textId="77777777">
        <w:trPr>
          <w:trHeight w:val="182"/>
        </w:trPr>
        <w:tc>
          <w:tcPr>
            <w:tcW w:w="1526" w:type="dxa"/>
            <w:shd w:val="clear" w:color="auto" w:fill="auto"/>
          </w:tcPr>
          <w:p w14:paraId="1BF9EABF" w14:textId="77777777" w:rsidR="000661F6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研究者氏名・所属施設・研究における役割</w:t>
            </w:r>
          </w:p>
          <w:p w14:paraId="5DAF5456" w14:textId="77777777" w:rsidR="000661F6" w:rsidRDefault="000661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194" w:type="dxa"/>
            <w:shd w:val="clear" w:color="auto" w:fill="auto"/>
          </w:tcPr>
          <w:p w14:paraId="2A4354DD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研究責任者氏名（所属）：</w:t>
            </w:r>
          </w:p>
          <w:p w14:paraId="741B7228" w14:textId="77777777" w:rsidR="000661F6" w:rsidRDefault="00000000">
            <w:pPr>
              <w:ind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研究における役割：</w:t>
            </w:r>
          </w:p>
          <w:p w14:paraId="5BF75A7F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3B579E9E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研究分担者氏名（所属）：</w:t>
            </w:r>
          </w:p>
          <w:p w14:paraId="2B6CDD21" w14:textId="77777777" w:rsidR="000661F6" w:rsidRDefault="00000000">
            <w:pPr>
              <w:ind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研究における役割：</w:t>
            </w:r>
          </w:p>
          <w:p w14:paraId="0A6C0AA4" w14:textId="77777777" w:rsidR="000661F6" w:rsidRDefault="000661F6">
            <w:pPr>
              <w:jc w:val="left"/>
            </w:pPr>
          </w:p>
        </w:tc>
      </w:tr>
      <w:tr w:rsidR="000661F6" w14:paraId="5C9D560B" w14:textId="77777777">
        <w:trPr>
          <w:trHeight w:val="182"/>
        </w:trPr>
        <w:tc>
          <w:tcPr>
            <w:tcW w:w="1526" w:type="dxa"/>
            <w:shd w:val="clear" w:color="auto" w:fill="auto"/>
          </w:tcPr>
          <w:p w14:paraId="68D52A32" w14:textId="77777777" w:rsidR="000661F6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研究背景・意義</w:t>
            </w:r>
          </w:p>
        </w:tc>
        <w:tc>
          <w:tcPr>
            <w:tcW w:w="7194" w:type="dxa"/>
            <w:shd w:val="clear" w:color="auto" w:fill="auto"/>
          </w:tcPr>
          <w:p w14:paraId="54C0A83D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研究背景</w:t>
            </w:r>
          </w:p>
          <w:p w14:paraId="7E031176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（先行研究及び関連文献の検討結果を含めて記述する）</w:t>
            </w:r>
          </w:p>
          <w:p w14:paraId="56C1CBE2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63B78C38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研究意義</w:t>
            </w:r>
          </w:p>
          <w:p w14:paraId="138B287F" w14:textId="77777777" w:rsidR="000661F6" w:rsidRDefault="000661F6">
            <w:pPr>
              <w:ind w:right="840"/>
            </w:pPr>
          </w:p>
        </w:tc>
      </w:tr>
      <w:tr w:rsidR="000661F6" w14:paraId="5B9BA1A5" w14:textId="77777777">
        <w:trPr>
          <w:trHeight w:val="182"/>
        </w:trPr>
        <w:tc>
          <w:tcPr>
            <w:tcW w:w="1526" w:type="dxa"/>
            <w:shd w:val="clear" w:color="auto" w:fill="auto"/>
          </w:tcPr>
          <w:p w14:paraId="1AFACFE5" w14:textId="77777777" w:rsidR="000661F6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研究目的</w:t>
            </w:r>
          </w:p>
        </w:tc>
        <w:tc>
          <w:tcPr>
            <w:tcW w:w="7194" w:type="dxa"/>
            <w:shd w:val="clear" w:color="auto" w:fill="auto"/>
          </w:tcPr>
          <w:p w14:paraId="23064D40" w14:textId="77777777" w:rsidR="000661F6" w:rsidRDefault="000661F6">
            <w:pPr>
              <w:jc w:val="left"/>
            </w:pPr>
          </w:p>
          <w:p w14:paraId="43CE478C" w14:textId="77777777" w:rsidR="000661F6" w:rsidRDefault="000661F6">
            <w:pPr>
              <w:jc w:val="left"/>
            </w:pPr>
          </w:p>
        </w:tc>
      </w:tr>
      <w:tr w:rsidR="000661F6" w14:paraId="4BDB744D" w14:textId="77777777">
        <w:trPr>
          <w:trHeight w:val="182"/>
        </w:trPr>
        <w:tc>
          <w:tcPr>
            <w:tcW w:w="1526" w:type="dxa"/>
            <w:vMerge w:val="restart"/>
            <w:shd w:val="clear" w:color="auto" w:fill="auto"/>
          </w:tcPr>
          <w:p w14:paraId="7C952455" w14:textId="77777777" w:rsidR="000661F6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研究方法</w:t>
            </w:r>
          </w:p>
        </w:tc>
        <w:tc>
          <w:tcPr>
            <w:tcW w:w="7194" w:type="dxa"/>
            <w:shd w:val="clear" w:color="auto" w:fill="auto"/>
          </w:tcPr>
          <w:p w14:paraId="009FD894" w14:textId="77777777" w:rsidR="000661F6" w:rsidRDefault="00000000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1)-1</w:t>
            </w:r>
            <w:r>
              <w:rPr>
                <w:sz w:val="18"/>
                <w:szCs w:val="18"/>
              </w:rPr>
              <w:t>研究対象</w:t>
            </w:r>
            <w:r>
              <w:rPr>
                <w:color w:val="000000"/>
                <w:sz w:val="18"/>
                <w:szCs w:val="18"/>
              </w:rPr>
              <w:t>者</w:t>
            </w:r>
          </w:p>
          <w:p w14:paraId="0F445772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</w:tc>
      </w:tr>
      <w:tr w:rsidR="000661F6" w14:paraId="285D66D6" w14:textId="77777777">
        <w:trPr>
          <w:trHeight w:val="182"/>
        </w:trPr>
        <w:tc>
          <w:tcPr>
            <w:tcW w:w="1526" w:type="dxa"/>
            <w:vMerge/>
            <w:shd w:val="clear" w:color="auto" w:fill="auto"/>
          </w:tcPr>
          <w:p w14:paraId="3D0982AE" w14:textId="77777777" w:rsidR="000661F6" w:rsidRDefault="0006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194" w:type="dxa"/>
            <w:shd w:val="clear" w:color="auto" w:fill="auto"/>
          </w:tcPr>
          <w:p w14:paraId="30E72122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1)-2</w:t>
            </w:r>
            <w:r>
              <w:rPr>
                <w:sz w:val="18"/>
                <w:szCs w:val="18"/>
              </w:rPr>
              <w:t>研究対象</w:t>
            </w:r>
            <w:r>
              <w:rPr>
                <w:color w:val="000000"/>
                <w:sz w:val="18"/>
                <w:szCs w:val="18"/>
              </w:rPr>
              <w:t>者</w:t>
            </w:r>
            <w:r>
              <w:rPr>
                <w:sz w:val="18"/>
                <w:szCs w:val="18"/>
              </w:rPr>
              <w:t>の選定方法</w:t>
            </w:r>
          </w:p>
          <w:p w14:paraId="2DEED99D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（募集方法</w:t>
            </w:r>
            <w:r>
              <w:rPr>
                <w:color w:val="000000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選定基準と除外基準を含めて記述する）</w:t>
            </w:r>
          </w:p>
          <w:p w14:paraId="3F1F21B8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</w:tc>
      </w:tr>
      <w:tr w:rsidR="000661F6" w14:paraId="04DEF2D0" w14:textId="77777777">
        <w:trPr>
          <w:trHeight w:val="182"/>
        </w:trPr>
        <w:tc>
          <w:tcPr>
            <w:tcW w:w="1526" w:type="dxa"/>
            <w:vMerge/>
            <w:shd w:val="clear" w:color="auto" w:fill="auto"/>
          </w:tcPr>
          <w:p w14:paraId="223EF52A" w14:textId="77777777" w:rsidR="000661F6" w:rsidRDefault="0006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194" w:type="dxa"/>
            <w:shd w:val="clear" w:color="auto" w:fill="auto"/>
          </w:tcPr>
          <w:p w14:paraId="6450026E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>データの収集方法・内容・手順</w:t>
            </w:r>
          </w:p>
          <w:p w14:paraId="6C7A1C50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（調査用質問紙・インタビューガイド・介入プロトコール等を添付する）</w:t>
            </w:r>
          </w:p>
          <w:p w14:paraId="239D078D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方法</w:t>
            </w:r>
          </w:p>
          <w:p w14:paraId="5A3761A5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19A9E457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期間</w:t>
            </w:r>
          </w:p>
          <w:p w14:paraId="25A99893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764F175D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内容</w:t>
            </w:r>
          </w:p>
          <w:p w14:paraId="5340546D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65F3CD5C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データ収集手順</w:t>
            </w:r>
          </w:p>
          <w:p w14:paraId="551A349D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69613DFB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⑤</w:t>
            </w:r>
            <w:r>
              <w:rPr>
                <w:sz w:val="18"/>
                <w:szCs w:val="18"/>
              </w:rPr>
              <w:t>データ収集期間</w:t>
            </w:r>
          </w:p>
          <w:p w14:paraId="5293A2F2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</w:tc>
      </w:tr>
      <w:tr w:rsidR="000661F6" w14:paraId="47D3189E" w14:textId="77777777">
        <w:trPr>
          <w:trHeight w:val="182"/>
        </w:trPr>
        <w:tc>
          <w:tcPr>
            <w:tcW w:w="1526" w:type="dxa"/>
            <w:vMerge/>
            <w:shd w:val="clear" w:color="auto" w:fill="auto"/>
          </w:tcPr>
          <w:p w14:paraId="7815C151" w14:textId="77777777" w:rsidR="000661F6" w:rsidRDefault="0006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194" w:type="dxa"/>
            <w:shd w:val="clear" w:color="auto" w:fill="auto"/>
          </w:tcPr>
          <w:p w14:paraId="75A6439F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）分析方法</w:t>
            </w:r>
          </w:p>
          <w:p w14:paraId="067D2D11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0B3693DC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</w:tc>
      </w:tr>
      <w:tr w:rsidR="000661F6" w14:paraId="3DC296AB" w14:textId="77777777">
        <w:trPr>
          <w:trHeight w:val="182"/>
        </w:trPr>
        <w:tc>
          <w:tcPr>
            <w:tcW w:w="1526" w:type="dxa"/>
            <w:vMerge/>
            <w:shd w:val="clear" w:color="auto" w:fill="auto"/>
          </w:tcPr>
          <w:p w14:paraId="086439FF" w14:textId="77777777" w:rsidR="000661F6" w:rsidRDefault="00066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194" w:type="dxa"/>
            <w:shd w:val="clear" w:color="auto" w:fill="auto"/>
          </w:tcPr>
          <w:p w14:paraId="0811A1E3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>
              <w:rPr>
                <w:sz w:val="18"/>
                <w:szCs w:val="18"/>
              </w:rPr>
              <w:t>予想される利益と不利益</w:t>
            </w:r>
          </w:p>
          <w:p w14:paraId="277C486C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65F33199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</w:tc>
      </w:tr>
      <w:tr w:rsidR="000661F6" w14:paraId="421C782E" w14:textId="77777777">
        <w:trPr>
          <w:trHeight w:val="182"/>
        </w:trPr>
        <w:tc>
          <w:tcPr>
            <w:tcW w:w="1526" w:type="dxa"/>
            <w:shd w:val="clear" w:color="auto" w:fill="auto"/>
          </w:tcPr>
          <w:p w14:paraId="6D1B0106" w14:textId="77777777" w:rsidR="000661F6" w:rsidRDefault="00000000">
            <w:pPr>
              <w:jc w:val="left"/>
            </w:pPr>
            <w:r>
              <w:t>倫理的配慮</w:t>
            </w:r>
          </w:p>
        </w:tc>
        <w:tc>
          <w:tcPr>
            <w:tcW w:w="7194" w:type="dxa"/>
            <w:shd w:val="clear" w:color="auto" w:fill="auto"/>
          </w:tcPr>
          <w:p w14:paraId="40033A64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研究参加者の自由意思を尊重する方法</w:t>
            </w:r>
          </w:p>
          <w:p w14:paraId="56E3E7DE" w14:textId="77777777" w:rsidR="000661F6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自由意思を妨げる可能性はない</w:t>
            </w:r>
          </w:p>
          <w:p w14:paraId="00430BD0" w14:textId="77777777" w:rsidR="000661F6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自由意思を妨げる可能性がある</w:t>
            </w:r>
          </w:p>
          <w:p w14:paraId="2728EE13" w14:textId="77777777" w:rsidR="000661F6" w:rsidRDefault="00000000">
            <w:pPr>
              <w:ind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具体的事項（どのような可能性が考えられるか具体的に記述する）</w:t>
            </w:r>
          </w:p>
          <w:p w14:paraId="68421BA1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4B2AD7B7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45A2545B" w14:textId="77777777" w:rsidR="000661F6" w:rsidRDefault="00000000">
            <w:pPr>
              <w:ind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自由意思を尊重する方法（どのような方法をとるのか具体的に記述する）</w:t>
            </w:r>
          </w:p>
          <w:p w14:paraId="7F8B0ED5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14C4F12D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6264FF1F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>研究に参加することによる不利益を最小にする方法</w:t>
            </w:r>
          </w:p>
          <w:p w14:paraId="579C35CE" w14:textId="77777777" w:rsidR="000661F6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不利益を与える可能性はない</w:t>
            </w:r>
          </w:p>
          <w:p w14:paraId="1EC90F1B" w14:textId="77777777" w:rsidR="000661F6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不利益を与える可能性がある</w:t>
            </w:r>
          </w:p>
          <w:p w14:paraId="22554E89" w14:textId="77777777" w:rsidR="000661F6" w:rsidRDefault="00000000">
            <w:pPr>
              <w:ind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具体的事項（どのような可能性が考えられるか具体的に記述する）</w:t>
            </w:r>
          </w:p>
          <w:p w14:paraId="3DB29B70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0801DDF9" w14:textId="77777777" w:rsidR="000661F6" w:rsidRDefault="00000000">
            <w:pPr>
              <w:ind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不利益を最小にする方法（どのような方法をとるのか具体的に記述する）</w:t>
            </w:r>
          </w:p>
          <w:p w14:paraId="4AAD5B78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779AE567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0C5FA651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>研究対象者の個人情報の保護（匿名性の確保）の方法</w:t>
            </w:r>
          </w:p>
          <w:p w14:paraId="4C7C3BAE" w14:textId="77777777" w:rsidR="000661F6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収集するデータに個人情報が含まれない</w:t>
            </w:r>
          </w:p>
          <w:p w14:paraId="550A5C46" w14:textId="77777777" w:rsidR="000661F6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収集するデータに個人情報を含む（該当するものに</w:t>
            </w:r>
            <w:r>
              <w:rPr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をして下さい）</w:t>
            </w:r>
          </w:p>
          <w:p w14:paraId="0982D003" w14:textId="77777777" w:rsidR="000661F6" w:rsidRDefault="00000000">
            <w:pPr>
              <w:ind w:firstLine="7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　）氏名</w:t>
            </w:r>
          </w:p>
          <w:p w14:paraId="7A72A9C0" w14:textId="77777777" w:rsidR="000661F6" w:rsidRDefault="00000000">
            <w:pPr>
              <w:ind w:firstLine="7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　）生年月日</w:t>
            </w:r>
          </w:p>
          <w:p w14:paraId="1BE72077" w14:textId="77777777" w:rsidR="000661F6" w:rsidRDefault="00000000">
            <w:pPr>
              <w:ind w:firstLine="7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　）住所</w:t>
            </w:r>
          </w:p>
          <w:p w14:paraId="0CD5367F" w14:textId="77777777" w:rsidR="000661F6" w:rsidRDefault="00000000">
            <w:pPr>
              <w:ind w:firstLine="7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　）電話番号</w:t>
            </w:r>
          </w:p>
          <w:p w14:paraId="6A9861A1" w14:textId="77777777" w:rsidR="000661F6" w:rsidRDefault="00000000">
            <w:pPr>
              <w:ind w:firstLine="7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　）個人が特定される番号等（保険証、ＩＤ，マイナンバー等）</w:t>
            </w:r>
          </w:p>
          <w:p w14:paraId="72E63FDE" w14:textId="77777777" w:rsidR="000661F6" w:rsidRDefault="00000000">
            <w:pPr>
              <w:ind w:firstLine="7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　）その他（　　　　　　　　　　　　　　　　　）</w:t>
            </w:r>
          </w:p>
          <w:p w14:paraId="062D1473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0A76295E" w14:textId="77777777" w:rsidR="000661F6" w:rsidRDefault="00000000">
            <w:pPr>
              <w:ind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匿名化の方法（どのような方法で匿名化するのか具体的に記述する）</w:t>
            </w:r>
          </w:p>
          <w:p w14:paraId="721DA75A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76AA2E57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79C0A92D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>研究計画の説明方法（説明文書を添付する）</w:t>
            </w:r>
          </w:p>
          <w:p w14:paraId="6F272100" w14:textId="77777777" w:rsidR="000661F6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説明方法</w:t>
            </w:r>
          </w:p>
          <w:p w14:paraId="4B29EE5E" w14:textId="77777777" w:rsidR="000661F6" w:rsidRDefault="00000000">
            <w:pPr>
              <w:ind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文書を渡す</w:t>
            </w:r>
          </w:p>
          <w:p w14:paraId="22AA5F3F" w14:textId="77777777" w:rsidR="000661F6" w:rsidRDefault="00000000">
            <w:pPr>
              <w:ind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口頭で説明する（誰が、いつ、どのように説明するのかを記述する）</w:t>
            </w:r>
          </w:p>
          <w:p w14:paraId="7D14B838" w14:textId="77777777" w:rsidR="000661F6" w:rsidRDefault="00000000">
            <w:pPr>
              <w:ind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　　　　　　　　　　　　　　　　　　　　　　　　　　　　　　）</w:t>
            </w:r>
          </w:p>
          <w:p w14:paraId="1EEC2F5C" w14:textId="77777777" w:rsidR="000661F6" w:rsidRDefault="00000000">
            <w:pPr>
              <w:ind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その他（　　　　　　　　　　　　　　　）</w:t>
            </w:r>
          </w:p>
          <w:p w14:paraId="65E1AF5E" w14:textId="77777777" w:rsidR="000661F6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説明に関する工夫（わかりやすい説明をするための工夫内容を記述する）</w:t>
            </w:r>
          </w:p>
          <w:p w14:paraId="1E1185E9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</w:p>
          <w:p w14:paraId="214B108A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  <w:r>
              <w:rPr>
                <w:sz w:val="18"/>
                <w:szCs w:val="18"/>
              </w:rPr>
              <w:t>研究対象者及びその関係者からの相談への対応方法（具体的に記述する）</w:t>
            </w:r>
          </w:p>
          <w:p w14:paraId="57C65041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6E01AA72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50F4D9A4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>同意を得る方法</w:t>
            </w:r>
          </w:p>
          <w:p w14:paraId="5C4E36BA" w14:textId="77777777" w:rsidR="000661F6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同意書本人の</w:t>
            </w:r>
            <w:r>
              <w:rPr>
                <w:color w:val="000000"/>
                <w:sz w:val="18"/>
                <w:szCs w:val="18"/>
              </w:rPr>
              <w:t>署名</w:t>
            </w:r>
          </w:p>
          <w:p w14:paraId="3F9668B8" w14:textId="77777777" w:rsidR="000661F6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同意書以外の代諾者の著名（理由と選定方針を記述する）</w:t>
            </w:r>
          </w:p>
          <w:p w14:paraId="083C2AF2" w14:textId="77777777" w:rsidR="000661F6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調査票の返送による確認</w:t>
            </w:r>
          </w:p>
          <w:p w14:paraId="07484010" w14:textId="77777777" w:rsidR="000661F6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その他（　　　　　　　　　　　　　　　　　　　　　）</w:t>
            </w:r>
          </w:p>
          <w:p w14:paraId="79CE577D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7BFF40A8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0A605CC1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）途中撤回を保証する方法（どのように撤回するか具体的に記述する）</w:t>
            </w:r>
          </w:p>
          <w:p w14:paraId="2DD304FF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13737CE9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508BBB0E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</w:t>
            </w:r>
            <w:r>
              <w:rPr>
                <w:sz w:val="18"/>
                <w:szCs w:val="18"/>
              </w:rPr>
              <w:t>その他（配慮すべき倫理的な事項と、配慮の具体的な方法を記述する）</w:t>
            </w:r>
          </w:p>
          <w:p w14:paraId="1B93DBB5" w14:textId="77777777" w:rsidR="000661F6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その他に配慮すべき事項はない</w:t>
            </w:r>
          </w:p>
          <w:p w14:paraId="12607D82" w14:textId="77777777" w:rsidR="000661F6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その他に配慮すべき事項がある</w:t>
            </w:r>
          </w:p>
          <w:p w14:paraId="1ABB9409" w14:textId="77777777" w:rsidR="000661F6" w:rsidRDefault="00000000">
            <w:pPr>
              <w:ind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内容：</w:t>
            </w:r>
          </w:p>
          <w:p w14:paraId="292ACC67" w14:textId="77777777" w:rsidR="000661F6" w:rsidRDefault="00000000">
            <w:pPr>
              <w:ind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配慮の方法：</w:t>
            </w:r>
          </w:p>
          <w:p w14:paraId="69F0488F" w14:textId="77777777" w:rsidR="000661F6" w:rsidRDefault="000661F6">
            <w:pPr>
              <w:ind w:firstLine="180"/>
              <w:jc w:val="left"/>
              <w:rPr>
                <w:sz w:val="18"/>
                <w:szCs w:val="18"/>
              </w:rPr>
            </w:pPr>
          </w:p>
        </w:tc>
      </w:tr>
      <w:tr w:rsidR="000661F6" w14:paraId="1DA5D8C5" w14:textId="77777777">
        <w:trPr>
          <w:trHeight w:val="182"/>
        </w:trPr>
        <w:tc>
          <w:tcPr>
            <w:tcW w:w="1526" w:type="dxa"/>
            <w:shd w:val="clear" w:color="auto" w:fill="auto"/>
          </w:tcPr>
          <w:p w14:paraId="593B5B92" w14:textId="77777777" w:rsidR="000661F6" w:rsidRDefault="00000000">
            <w:pPr>
              <w:jc w:val="left"/>
            </w:pPr>
            <w:r>
              <w:lastRenderedPageBreak/>
              <w:t>データの扱い</w:t>
            </w:r>
          </w:p>
        </w:tc>
        <w:tc>
          <w:tcPr>
            <w:tcW w:w="7194" w:type="dxa"/>
            <w:shd w:val="clear" w:color="auto" w:fill="auto"/>
          </w:tcPr>
          <w:p w14:paraId="5534C83B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）収集したデータの保存方法</w:t>
            </w:r>
          </w:p>
          <w:p w14:paraId="64F25141" w14:textId="77777777" w:rsidR="000661F6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保存期間：</w:t>
            </w:r>
          </w:p>
          <w:p w14:paraId="3F2411F1" w14:textId="77777777" w:rsidR="000661F6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保存方法：</w:t>
            </w:r>
          </w:p>
          <w:p w14:paraId="65D11088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20742446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22A0565E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>収集したデータの廃棄方法</w:t>
            </w:r>
          </w:p>
          <w:p w14:paraId="7C1E0BD1" w14:textId="77777777" w:rsidR="000661F6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廃棄時期：</w:t>
            </w:r>
          </w:p>
          <w:p w14:paraId="27B84F8E" w14:textId="77777777" w:rsidR="000661F6" w:rsidRDefault="00000000">
            <w:pPr>
              <w:ind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廃棄方法：</w:t>
            </w:r>
          </w:p>
          <w:p w14:paraId="64D0D386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  <w:p w14:paraId="3A4FACD2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</w:tc>
      </w:tr>
      <w:tr w:rsidR="000661F6" w14:paraId="247B34E9" w14:textId="77777777">
        <w:trPr>
          <w:trHeight w:val="182"/>
        </w:trPr>
        <w:tc>
          <w:tcPr>
            <w:tcW w:w="1526" w:type="dxa"/>
            <w:shd w:val="clear" w:color="auto" w:fill="auto"/>
          </w:tcPr>
          <w:p w14:paraId="7E79C74B" w14:textId="77777777" w:rsidR="000661F6" w:rsidRDefault="00000000">
            <w:pPr>
              <w:jc w:val="left"/>
            </w:pPr>
            <w:r>
              <w:t>利益相反の有無</w:t>
            </w:r>
          </w:p>
        </w:tc>
        <w:tc>
          <w:tcPr>
            <w:tcW w:w="7194" w:type="dxa"/>
            <w:shd w:val="clear" w:color="auto" w:fill="auto"/>
          </w:tcPr>
          <w:p w14:paraId="20DF7E43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無</w:t>
            </w:r>
          </w:p>
          <w:p w14:paraId="38FB871D" w14:textId="77777777" w:rsidR="000661F6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有（申請書提出）</w:t>
            </w:r>
            <w:r>
              <w:rPr>
                <w:vertAlign w:val="superscript"/>
              </w:rPr>
              <w:t>注）</w:t>
            </w:r>
          </w:p>
        </w:tc>
      </w:tr>
      <w:tr w:rsidR="000661F6" w14:paraId="75F9078F" w14:textId="77777777">
        <w:trPr>
          <w:trHeight w:val="182"/>
        </w:trPr>
        <w:tc>
          <w:tcPr>
            <w:tcW w:w="1526" w:type="dxa"/>
            <w:shd w:val="clear" w:color="auto" w:fill="auto"/>
          </w:tcPr>
          <w:p w14:paraId="25A98C2A" w14:textId="77777777" w:rsidR="000661F6" w:rsidRDefault="00000000">
            <w:pPr>
              <w:jc w:val="left"/>
            </w:pPr>
            <w:r>
              <w:t>情報公開の方法</w:t>
            </w:r>
          </w:p>
        </w:tc>
        <w:tc>
          <w:tcPr>
            <w:tcW w:w="7194" w:type="dxa"/>
            <w:shd w:val="clear" w:color="auto" w:fill="auto"/>
          </w:tcPr>
          <w:p w14:paraId="7472DF9A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</w:tc>
      </w:tr>
      <w:tr w:rsidR="000661F6" w14:paraId="5ABA7F00" w14:textId="77777777">
        <w:trPr>
          <w:trHeight w:val="182"/>
        </w:trPr>
        <w:tc>
          <w:tcPr>
            <w:tcW w:w="1526" w:type="dxa"/>
            <w:shd w:val="clear" w:color="auto" w:fill="auto"/>
          </w:tcPr>
          <w:p w14:paraId="6DA3F973" w14:textId="77777777" w:rsidR="000661F6" w:rsidRDefault="00000000">
            <w:pPr>
              <w:jc w:val="left"/>
            </w:pPr>
            <w:r>
              <w:t>引用・参考文献</w:t>
            </w:r>
          </w:p>
        </w:tc>
        <w:tc>
          <w:tcPr>
            <w:tcW w:w="7194" w:type="dxa"/>
            <w:shd w:val="clear" w:color="auto" w:fill="auto"/>
          </w:tcPr>
          <w:p w14:paraId="46A59E66" w14:textId="77777777" w:rsidR="000661F6" w:rsidRDefault="000661F6">
            <w:pPr>
              <w:jc w:val="left"/>
              <w:rPr>
                <w:sz w:val="18"/>
                <w:szCs w:val="18"/>
              </w:rPr>
            </w:pPr>
          </w:p>
        </w:tc>
      </w:tr>
    </w:tbl>
    <w:p w14:paraId="3FA71BEF" w14:textId="77777777" w:rsidR="000661F6" w:rsidRDefault="00000000">
      <w:r>
        <w:t>注）利益相反「有り」の場合は、「利益相反自己申告書（詳細）」を提出すること。</w:t>
      </w:r>
    </w:p>
    <w:sectPr w:rsidR="000661F6" w:rsidSect="00F33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454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1723" w14:textId="77777777" w:rsidR="00830F72" w:rsidRDefault="00830F72">
      <w:r>
        <w:separator/>
      </w:r>
    </w:p>
  </w:endnote>
  <w:endnote w:type="continuationSeparator" w:id="0">
    <w:p w14:paraId="58669DD1" w14:textId="77777777" w:rsidR="00830F72" w:rsidRDefault="008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6487" w14:textId="77777777" w:rsidR="006331BE" w:rsidRDefault="006331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EAF3" w14:textId="77777777" w:rsidR="000661F6" w:rsidRDefault="00000000" w:rsidP="006331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Cs w:val="21"/>
      </w:rPr>
    </w:pP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separate"/>
    </w:r>
    <w:r w:rsidR="00F3374A">
      <w:rPr>
        <w:rFonts w:eastAsia="Century"/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</w:p>
  <w:p w14:paraId="57065D91" w14:textId="3ED22EBC" w:rsidR="000661F6" w:rsidRDefault="006331BE" w:rsidP="006331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1"/>
      </w:rPr>
    </w:pPr>
    <w:r>
      <w:rPr>
        <w:noProof/>
      </w:rPr>
      <w:drawing>
        <wp:inline distT="0" distB="0" distL="0" distR="0" wp14:anchorId="2057ABF4" wp14:editId="5E6C7852">
          <wp:extent cx="1870710" cy="294640"/>
          <wp:effectExtent l="0" t="0" r="0" b="0"/>
          <wp:docPr id="2" name="図 2" descr="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テキスト&#10;&#10;自動的に生成された説明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279786"/>
      <w:docPartObj>
        <w:docPartGallery w:val="Page Numbers (Bottom of Page)"/>
        <w:docPartUnique/>
      </w:docPartObj>
    </w:sdtPr>
    <w:sdtContent>
      <w:p w14:paraId="2C44AD54" w14:textId="3F3BC0A8" w:rsidR="006331BE" w:rsidRDefault="006331BE" w:rsidP="006331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0D53F3B" w14:textId="2AC3F13A" w:rsidR="00F3374A" w:rsidRDefault="006331BE" w:rsidP="0019012E">
    <w:pPr>
      <w:pStyle w:val="a6"/>
      <w:jc w:val="center"/>
    </w:pPr>
    <w:r>
      <w:rPr>
        <w:noProof/>
      </w:rPr>
      <w:drawing>
        <wp:inline distT="0" distB="0" distL="0" distR="0" wp14:anchorId="3A0A1763" wp14:editId="302FF839">
          <wp:extent cx="1870710" cy="294640"/>
          <wp:effectExtent l="0" t="0" r="0" b="0"/>
          <wp:docPr id="1" name="図 1" descr="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テキスト&#10;&#10;自動的に生成された説明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6ACA" w14:textId="77777777" w:rsidR="00830F72" w:rsidRDefault="00830F72">
      <w:r>
        <w:separator/>
      </w:r>
    </w:p>
  </w:footnote>
  <w:footnote w:type="continuationSeparator" w:id="0">
    <w:p w14:paraId="41E0BC69" w14:textId="77777777" w:rsidR="00830F72" w:rsidRDefault="0083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6AA3" w14:textId="77777777" w:rsidR="006331BE" w:rsidRDefault="006331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EA819D6876145BFBC3D0C3DF7C8F489"/>
      </w:placeholder>
      <w:temporary/>
      <w:showingPlcHdr/>
      <w15:appearance w15:val="hidden"/>
    </w:sdtPr>
    <w:sdtContent>
      <w:p w14:paraId="2FE790D4" w14:textId="77777777" w:rsidR="00F3374A" w:rsidRDefault="00F3374A">
        <w:pPr>
          <w:pStyle w:val="a4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14:paraId="32450734" w14:textId="77777777" w:rsidR="00F3374A" w:rsidRDefault="00F337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6C5A" w14:textId="5742E85A" w:rsidR="00F3374A" w:rsidRDefault="00F3374A" w:rsidP="006331BE">
    <w:pPr>
      <w:pStyle w:val="a4"/>
      <w:tabs>
        <w:tab w:val="clear" w:pos="8504"/>
      </w:tabs>
      <w:jc w:val="left"/>
    </w:pPr>
    <w:r>
      <w:t>様式</w:t>
    </w:r>
    <w:r>
      <w:t>1-5</w:t>
    </w:r>
    <w:r w:rsidR="006331B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F6"/>
    <w:rsid w:val="000661F6"/>
    <w:rsid w:val="000923DC"/>
    <w:rsid w:val="0019012E"/>
    <w:rsid w:val="006331BE"/>
    <w:rsid w:val="00830F72"/>
    <w:rsid w:val="00EC49B0"/>
    <w:rsid w:val="00F3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0F1AF"/>
  <w15:docId w15:val="{F2A00B62-5203-4BBB-BF4D-46A8520A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736"/>
    <w:rPr>
      <w:kern w:val="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14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14C0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14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14C07"/>
    <w:rPr>
      <w:rFonts w:ascii="Century" w:eastAsia="ＭＳ 明朝" w:hAnsi="Century" w:cs="Times New Roman"/>
    </w:rPr>
  </w:style>
  <w:style w:type="character" w:styleId="a8">
    <w:name w:val="Hyperlink"/>
    <w:uiPriority w:val="99"/>
    <w:unhideWhenUsed/>
    <w:rsid w:val="0021769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1769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E21E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21EB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59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7906D9"/>
    <w:pPr>
      <w:jc w:val="right"/>
    </w:pPr>
  </w:style>
  <w:style w:type="character" w:customStyle="1" w:styleId="ae">
    <w:name w:val="結語 (文字)"/>
    <w:link w:val="ad"/>
    <w:uiPriority w:val="99"/>
    <w:rsid w:val="007906D9"/>
    <w:rPr>
      <w:kern w:val="2"/>
      <w:sz w:val="21"/>
      <w:szCs w:val="22"/>
    </w:rPr>
  </w:style>
  <w:style w:type="character" w:styleId="af">
    <w:name w:val="FollowedHyperlink"/>
    <w:uiPriority w:val="99"/>
    <w:semiHidden/>
    <w:unhideWhenUsed/>
    <w:rsid w:val="00353DB5"/>
    <w:rPr>
      <w:color w:val="800080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353DB5"/>
  </w:style>
  <w:style w:type="character" w:customStyle="1" w:styleId="af1">
    <w:name w:val="日付 (文字)"/>
    <w:link w:val="af0"/>
    <w:uiPriority w:val="99"/>
    <w:semiHidden/>
    <w:rsid w:val="00353DB5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30205D"/>
    <w:pPr>
      <w:jc w:val="center"/>
    </w:pPr>
  </w:style>
  <w:style w:type="character" w:customStyle="1" w:styleId="af3">
    <w:name w:val="記 (文字)"/>
    <w:link w:val="af2"/>
    <w:uiPriority w:val="99"/>
    <w:rsid w:val="0030205D"/>
    <w:rPr>
      <w:kern w:val="2"/>
      <w:sz w:val="21"/>
      <w:szCs w:val="22"/>
    </w:rPr>
  </w:style>
  <w:style w:type="character" w:styleId="af4">
    <w:name w:val="annotation reference"/>
    <w:uiPriority w:val="99"/>
    <w:semiHidden/>
    <w:unhideWhenUsed/>
    <w:rsid w:val="00EF192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F1925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EF1925"/>
    <w:rPr>
      <w:kern w:val="2"/>
      <w:sz w:val="21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D45ED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FD45ED"/>
    <w:rPr>
      <w:b/>
      <w:bCs/>
      <w:kern w:val="2"/>
      <w:sz w:val="21"/>
      <w:szCs w:val="22"/>
    </w:rPr>
  </w:style>
  <w:style w:type="paragraph" w:styleId="af9">
    <w:name w:val="Revision"/>
    <w:hidden/>
    <w:uiPriority w:val="99"/>
    <w:semiHidden/>
    <w:rsid w:val="00FB6C9C"/>
    <w:rPr>
      <w:kern w:val="2"/>
      <w:szCs w:val="22"/>
    </w:rPr>
  </w:style>
  <w:style w:type="paragraph" w:styleId="af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A819D6876145BFBC3D0C3DF7C8F4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4BA134-5F03-4D36-8430-48369120FE84}"/>
      </w:docPartPr>
      <w:docPartBody>
        <w:p w:rsidR="00660A05" w:rsidRDefault="008C1ADF" w:rsidP="008C1ADF">
          <w:pPr>
            <w:pStyle w:val="CEA819D6876145BFBC3D0C3DF7C8F489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DF"/>
    <w:rsid w:val="00660A05"/>
    <w:rsid w:val="008C1ADF"/>
    <w:rsid w:val="009E1688"/>
    <w:rsid w:val="00BA2B6C"/>
    <w:rsid w:val="00C0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A819D6876145BFBC3D0C3DF7C8F489">
    <w:name w:val="CEA819D6876145BFBC3D0C3DF7C8F489"/>
    <w:rsid w:val="008C1A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GBjVweCF5fxZPyFzFn9/wKZO0Q==">AMUW2mWz6eutwIwyW8eGwMjnzS6xVS4jIAd0ZGJWrzy+VEVYLhlVent38Dq4I0oeZx/gnaunBlvZqxwGL98a8MPvOjfzvPWVvKVVD+tbf7oyhfaX7GI34YM=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奥村 正平</dc:creator>
  <cp:lastModifiedBy>奥村 正平</cp:lastModifiedBy>
  <cp:revision>4</cp:revision>
  <dcterms:created xsi:type="dcterms:W3CDTF">2021-04-11T15:23:00Z</dcterms:created>
  <dcterms:modified xsi:type="dcterms:W3CDTF">2022-12-14T02:52:00Z</dcterms:modified>
</cp:coreProperties>
</file>